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5B" w:rsidRPr="00547098" w:rsidRDefault="00547098" w:rsidP="00547098">
      <w:pPr>
        <w:jc w:val="center"/>
        <w:rPr>
          <w:b/>
          <w:sz w:val="40"/>
          <w:szCs w:val="40"/>
        </w:rPr>
      </w:pPr>
      <w:r w:rsidRPr="00547098">
        <w:rPr>
          <w:b/>
          <w:sz w:val="40"/>
          <w:szCs w:val="40"/>
        </w:rPr>
        <w:t>Snake River High School</w:t>
      </w:r>
    </w:p>
    <w:p w:rsidR="00547098" w:rsidRPr="00547098" w:rsidRDefault="009F04FB" w:rsidP="005470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Class</w:t>
      </w:r>
      <w:r w:rsidR="00357092">
        <w:rPr>
          <w:b/>
          <w:sz w:val="36"/>
          <w:szCs w:val="36"/>
        </w:rPr>
        <w:t>-Algebra II C</w:t>
      </w:r>
    </w:p>
    <w:p w:rsidR="00E16A13" w:rsidRDefault="00547098" w:rsidP="00547098">
      <w:pPr>
        <w:rPr>
          <w:b/>
          <w:sz w:val="28"/>
          <w:szCs w:val="28"/>
        </w:rPr>
      </w:pPr>
      <w:r w:rsidRPr="00547098">
        <w:rPr>
          <w:b/>
          <w:sz w:val="28"/>
          <w:szCs w:val="28"/>
        </w:rPr>
        <w:t>Course Des</w:t>
      </w:r>
      <w:r>
        <w:rPr>
          <w:b/>
          <w:sz w:val="28"/>
          <w:szCs w:val="28"/>
        </w:rPr>
        <w:t>cription –</w:t>
      </w:r>
      <w:r w:rsidR="003E3F26">
        <w:rPr>
          <w:b/>
          <w:sz w:val="28"/>
          <w:szCs w:val="28"/>
        </w:rPr>
        <w:t xml:space="preserve"> The students will study</w:t>
      </w:r>
      <w:r w:rsidR="00357092">
        <w:rPr>
          <w:b/>
          <w:sz w:val="28"/>
          <w:szCs w:val="28"/>
        </w:rPr>
        <w:t xml:space="preserve"> Exponential and Logarithmic Functions and Relations, Rational </w:t>
      </w:r>
      <w:r w:rsidR="003E3F26">
        <w:rPr>
          <w:b/>
          <w:sz w:val="28"/>
          <w:szCs w:val="28"/>
        </w:rPr>
        <w:t>Functions</w:t>
      </w:r>
      <w:r w:rsidR="00357092">
        <w:rPr>
          <w:b/>
          <w:sz w:val="28"/>
          <w:szCs w:val="28"/>
        </w:rPr>
        <w:t xml:space="preserve"> &amp; Relations, &amp; some Probability</w:t>
      </w:r>
      <w:r w:rsidR="00193BBC">
        <w:rPr>
          <w:b/>
          <w:sz w:val="28"/>
          <w:szCs w:val="28"/>
        </w:rPr>
        <w:t xml:space="preserve"> &amp; Statistics</w:t>
      </w:r>
      <w:r w:rsidR="00357092">
        <w:rPr>
          <w:b/>
          <w:sz w:val="28"/>
          <w:szCs w:val="28"/>
        </w:rPr>
        <w:t>.</w:t>
      </w:r>
      <w:r w:rsidR="003E3F26">
        <w:rPr>
          <w:b/>
          <w:sz w:val="28"/>
          <w:szCs w:val="28"/>
        </w:rPr>
        <w:tab/>
      </w:r>
    </w:p>
    <w:p w:rsidR="00C70181" w:rsidRDefault="00E16A13" w:rsidP="00547098">
      <w:pPr>
        <w:rPr>
          <w:sz w:val="24"/>
          <w:szCs w:val="24"/>
        </w:rPr>
      </w:pPr>
      <w:r>
        <w:rPr>
          <w:b/>
          <w:sz w:val="28"/>
          <w:szCs w:val="28"/>
        </w:rPr>
        <w:t>Textbook- Algebra 2 by Glencoe &amp; McGraw-Hill</w:t>
      </w:r>
    </w:p>
    <w:tbl>
      <w:tblPr>
        <w:tblStyle w:val="TableGrid"/>
        <w:tblW w:w="9712" w:type="dxa"/>
        <w:tblLook w:val="04A0"/>
      </w:tblPr>
      <w:tblGrid>
        <w:gridCol w:w="1844"/>
        <w:gridCol w:w="7868"/>
      </w:tblGrid>
      <w:tr w:rsidR="00E16A13" w:rsidRPr="00A163FE" w:rsidTr="00D229FD">
        <w:trPr>
          <w:trHeight w:val="311"/>
        </w:trPr>
        <w:tc>
          <w:tcPr>
            <w:tcW w:w="1844" w:type="dxa"/>
          </w:tcPr>
          <w:p w:rsidR="00E16A13" w:rsidRPr="00547098" w:rsidRDefault="00E16A13" w:rsidP="00D229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7</w:t>
            </w:r>
          </w:p>
        </w:tc>
        <w:tc>
          <w:tcPr>
            <w:tcW w:w="7868" w:type="dxa"/>
          </w:tcPr>
          <w:p w:rsidR="00E16A13" w:rsidRPr="00A163FE" w:rsidRDefault="00E16A13" w:rsidP="00D229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Inverses and Radical Functions and Relations</w:t>
            </w:r>
          </w:p>
        </w:tc>
      </w:tr>
      <w:tr w:rsidR="00C206A0" w:rsidTr="00D229FD">
        <w:trPr>
          <w:trHeight w:val="295"/>
        </w:trPr>
        <w:tc>
          <w:tcPr>
            <w:tcW w:w="1844" w:type="dxa"/>
          </w:tcPr>
          <w:p w:rsidR="00C206A0" w:rsidRDefault="00C206A0" w:rsidP="00D22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7-3</w:t>
            </w:r>
          </w:p>
        </w:tc>
        <w:tc>
          <w:tcPr>
            <w:tcW w:w="7868" w:type="dxa"/>
          </w:tcPr>
          <w:p w:rsidR="00C206A0" w:rsidRDefault="00C206A0" w:rsidP="00D22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Graph Square Root Functions and Inequalities.  (F.IF.7.b, F.BF.3)</w:t>
            </w:r>
          </w:p>
        </w:tc>
      </w:tr>
      <w:tr w:rsidR="00E16A13" w:rsidTr="00D229FD">
        <w:trPr>
          <w:trHeight w:val="295"/>
        </w:trPr>
        <w:tc>
          <w:tcPr>
            <w:tcW w:w="1844" w:type="dxa"/>
          </w:tcPr>
          <w:p w:rsidR="00E16A13" w:rsidRDefault="00E16A13" w:rsidP="00D22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7-4</w:t>
            </w:r>
          </w:p>
        </w:tc>
        <w:tc>
          <w:tcPr>
            <w:tcW w:w="7868" w:type="dxa"/>
          </w:tcPr>
          <w:p w:rsidR="00E16A13" w:rsidRDefault="00E16A13" w:rsidP="00D22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Study nth Roots.  (A.SSE.2)</w:t>
            </w:r>
          </w:p>
        </w:tc>
      </w:tr>
      <w:tr w:rsidR="00E16A13" w:rsidTr="00D229FD">
        <w:trPr>
          <w:trHeight w:val="311"/>
        </w:trPr>
        <w:tc>
          <w:tcPr>
            <w:tcW w:w="1844" w:type="dxa"/>
          </w:tcPr>
          <w:p w:rsidR="00E16A13" w:rsidRDefault="00E16A13" w:rsidP="00D22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7-5</w:t>
            </w:r>
          </w:p>
        </w:tc>
        <w:tc>
          <w:tcPr>
            <w:tcW w:w="7868" w:type="dxa"/>
          </w:tcPr>
          <w:p w:rsidR="00E16A13" w:rsidRDefault="00E16A13" w:rsidP="00D22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Perform Operations with Radical Expressions.  (A.SSE.2)</w:t>
            </w:r>
          </w:p>
        </w:tc>
      </w:tr>
      <w:tr w:rsidR="00E16A13" w:rsidTr="00D229FD">
        <w:trPr>
          <w:trHeight w:val="295"/>
        </w:trPr>
        <w:tc>
          <w:tcPr>
            <w:tcW w:w="1844" w:type="dxa"/>
          </w:tcPr>
          <w:p w:rsidR="00E16A13" w:rsidRDefault="00E16A13" w:rsidP="00D22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7-6</w:t>
            </w:r>
          </w:p>
        </w:tc>
        <w:tc>
          <w:tcPr>
            <w:tcW w:w="7868" w:type="dxa"/>
          </w:tcPr>
          <w:p w:rsidR="00E16A13" w:rsidRDefault="00252018" w:rsidP="00D22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work with and reduce Rational Exponents</w:t>
            </w:r>
            <w:r w:rsidR="00E16A13">
              <w:rPr>
                <w:sz w:val="24"/>
                <w:szCs w:val="24"/>
              </w:rPr>
              <w:t>.</w:t>
            </w:r>
          </w:p>
        </w:tc>
      </w:tr>
      <w:tr w:rsidR="00E16A13" w:rsidTr="00D229FD">
        <w:trPr>
          <w:trHeight w:val="295"/>
        </w:trPr>
        <w:tc>
          <w:tcPr>
            <w:tcW w:w="1844" w:type="dxa"/>
          </w:tcPr>
          <w:p w:rsidR="00E16A13" w:rsidRDefault="00E16A13" w:rsidP="00D22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7-7</w:t>
            </w:r>
          </w:p>
        </w:tc>
        <w:tc>
          <w:tcPr>
            <w:tcW w:w="7868" w:type="dxa"/>
          </w:tcPr>
          <w:p w:rsidR="00E16A13" w:rsidRDefault="00252018" w:rsidP="00D22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Solve Radical Equations and Inequalities</w:t>
            </w:r>
            <w:r w:rsidR="00E16A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(A.REI.2)</w:t>
            </w:r>
          </w:p>
        </w:tc>
      </w:tr>
    </w:tbl>
    <w:p w:rsidR="00C206A0" w:rsidRDefault="00C206A0" w:rsidP="00547098">
      <w:pPr>
        <w:rPr>
          <w:b/>
          <w:sz w:val="28"/>
          <w:szCs w:val="28"/>
        </w:rPr>
      </w:pPr>
    </w:p>
    <w:tbl>
      <w:tblPr>
        <w:tblStyle w:val="TableGrid"/>
        <w:tblW w:w="9712" w:type="dxa"/>
        <w:tblLook w:val="04A0"/>
      </w:tblPr>
      <w:tblGrid>
        <w:gridCol w:w="1844"/>
        <w:gridCol w:w="7868"/>
      </w:tblGrid>
      <w:tr w:rsidR="00E2638A" w:rsidRPr="00A163FE" w:rsidTr="00AA3EE9">
        <w:trPr>
          <w:trHeight w:val="295"/>
        </w:trPr>
        <w:tc>
          <w:tcPr>
            <w:tcW w:w="1844" w:type="dxa"/>
          </w:tcPr>
          <w:p w:rsidR="00E2638A" w:rsidRPr="00547098" w:rsidRDefault="00E2638A" w:rsidP="00AA3EE9">
            <w:pPr>
              <w:rPr>
                <w:b/>
                <w:sz w:val="24"/>
                <w:szCs w:val="24"/>
              </w:rPr>
            </w:pPr>
          </w:p>
        </w:tc>
        <w:tc>
          <w:tcPr>
            <w:tcW w:w="7868" w:type="dxa"/>
          </w:tcPr>
          <w:p w:rsidR="00E2638A" w:rsidRPr="00A163FE" w:rsidRDefault="00E2638A" w:rsidP="00AA3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Statistics and Probability</w:t>
            </w:r>
          </w:p>
        </w:tc>
      </w:tr>
      <w:tr w:rsidR="00E2638A" w:rsidTr="00AA3EE9">
        <w:trPr>
          <w:trHeight w:val="295"/>
        </w:trPr>
        <w:tc>
          <w:tcPr>
            <w:tcW w:w="1844" w:type="dxa"/>
          </w:tcPr>
          <w:p w:rsidR="00E2638A" w:rsidRPr="00A163FE" w:rsidRDefault="00E2638A" w:rsidP="00AA3EE9">
            <w:pPr>
              <w:rPr>
                <w:sz w:val="24"/>
                <w:szCs w:val="24"/>
              </w:rPr>
            </w:pPr>
          </w:p>
        </w:tc>
        <w:tc>
          <w:tcPr>
            <w:tcW w:w="7868" w:type="dxa"/>
          </w:tcPr>
          <w:p w:rsidR="00E2638A" w:rsidRDefault="00E2638A" w:rsidP="00AA3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Study the Fundamental Counting Principle.</w:t>
            </w:r>
          </w:p>
        </w:tc>
      </w:tr>
      <w:tr w:rsidR="00E2638A" w:rsidTr="00AA3EE9">
        <w:trPr>
          <w:trHeight w:val="295"/>
        </w:trPr>
        <w:tc>
          <w:tcPr>
            <w:tcW w:w="1844" w:type="dxa"/>
          </w:tcPr>
          <w:p w:rsidR="00E2638A" w:rsidRDefault="00E2638A" w:rsidP="00AA3EE9">
            <w:pPr>
              <w:rPr>
                <w:sz w:val="24"/>
                <w:szCs w:val="24"/>
              </w:rPr>
            </w:pPr>
          </w:p>
        </w:tc>
        <w:tc>
          <w:tcPr>
            <w:tcW w:w="7868" w:type="dxa"/>
          </w:tcPr>
          <w:p w:rsidR="00E2638A" w:rsidRDefault="00E2638A" w:rsidP="00AA3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Study Permutations and Combinations.</w:t>
            </w:r>
          </w:p>
        </w:tc>
      </w:tr>
      <w:tr w:rsidR="00E2638A" w:rsidTr="00AA3EE9">
        <w:trPr>
          <w:trHeight w:val="295"/>
        </w:trPr>
        <w:tc>
          <w:tcPr>
            <w:tcW w:w="1844" w:type="dxa"/>
          </w:tcPr>
          <w:p w:rsidR="00E2638A" w:rsidRDefault="00E2638A" w:rsidP="00AA3EE9">
            <w:pPr>
              <w:rPr>
                <w:sz w:val="24"/>
                <w:szCs w:val="24"/>
              </w:rPr>
            </w:pPr>
          </w:p>
        </w:tc>
        <w:tc>
          <w:tcPr>
            <w:tcW w:w="7868" w:type="dxa"/>
          </w:tcPr>
          <w:p w:rsidR="00E2638A" w:rsidRDefault="00E2638A" w:rsidP="00AA3E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Study Permutations and Combinations with Probability involved.</w:t>
            </w:r>
          </w:p>
        </w:tc>
      </w:tr>
    </w:tbl>
    <w:p w:rsidR="00547098" w:rsidRDefault="003E3F26" w:rsidP="00547098">
      <w:pPr>
        <w:rPr>
          <w:rFonts w:eastAsia="Times New Roman" w:cs="Times New Roman"/>
          <w:color w:val="000000"/>
        </w:rPr>
      </w:pPr>
      <w:r>
        <w:rPr>
          <w:b/>
          <w:sz w:val="28"/>
          <w:szCs w:val="28"/>
        </w:rPr>
        <w:tab/>
      </w:r>
    </w:p>
    <w:tbl>
      <w:tblPr>
        <w:tblStyle w:val="TableGrid"/>
        <w:tblW w:w="9712" w:type="dxa"/>
        <w:tblLook w:val="04A0"/>
      </w:tblPr>
      <w:tblGrid>
        <w:gridCol w:w="1844"/>
        <w:gridCol w:w="7868"/>
      </w:tblGrid>
      <w:tr w:rsidR="00547098" w:rsidTr="00EB2DFD">
        <w:trPr>
          <w:trHeight w:val="311"/>
        </w:trPr>
        <w:tc>
          <w:tcPr>
            <w:tcW w:w="1844" w:type="dxa"/>
          </w:tcPr>
          <w:p w:rsidR="00547098" w:rsidRPr="00547098" w:rsidRDefault="00547098" w:rsidP="005470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Chapter </w:t>
            </w:r>
            <w:bookmarkStart w:id="0" w:name="_GoBack"/>
            <w:bookmarkEnd w:id="0"/>
            <w:r w:rsidR="0035709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868" w:type="dxa"/>
          </w:tcPr>
          <w:p w:rsidR="00547098" w:rsidRPr="00A163FE" w:rsidRDefault="00357092" w:rsidP="005470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Exponential and Logarithmic Functions and Relations</w:t>
            </w:r>
          </w:p>
        </w:tc>
      </w:tr>
      <w:tr w:rsidR="00547098" w:rsidTr="00EB2DFD">
        <w:trPr>
          <w:trHeight w:val="295"/>
        </w:trPr>
        <w:tc>
          <w:tcPr>
            <w:tcW w:w="1844" w:type="dxa"/>
          </w:tcPr>
          <w:p w:rsidR="00A163FE" w:rsidRPr="00A163FE" w:rsidRDefault="00357092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63FE">
              <w:rPr>
                <w:sz w:val="24"/>
                <w:szCs w:val="24"/>
              </w:rPr>
              <w:t>-1</w:t>
            </w:r>
          </w:p>
        </w:tc>
        <w:tc>
          <w:tcPr>
            <w:tcW w:w="7868" w:type="dxa"/>
          </w:tcPr>
          <w:p w:rsidR="00547098" w:rsidRDefault="00357092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Graph Exponential Functions</w:t>
            </w:r>
            <w:r w:rsidR="003E3F26">
              <w:rPr>
                <w:sz w:val="24"/>
                <w:szCs w:val="24"/>
              </w:rPr>
              <w:t>.</w:t>
            </w:r>
            <w:r w:rsidR="00252018">
              <w:rPr>
                <w:sz w:val="24"/>
                <w:szCs w:val="24"/>
              </w:rPr>
              <w:t xml:space="preserve">  (F.IF.7.e, F.IF.8.b)</w:t>
            </w:r>
          </w:p>
        </w:tc>
      </w:tr>
      <w:tr w:rsidR="00547098" w:rsidTr="00EB2DFD">
        <w:trPr>
          <w:trHeight w:val="295"/>
        </w:trPr>
        <w:tc>
          <w:tcPr>
            <w:tcW w:w="1844" w:type="dxa"/>
          </w:tcPr>
          <w:p w:rsidR="00547098" w:rsidRDefault="00357092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63FE">
              <w:rPr>
                <w:sz w:val="24"/>
                <w:szCs w:val="24"/>
              </w:rPr>
              <w:t>-2</w:t>
            </w:r>
          </w:p>
        </w:tc>
        <w:tc>
          <w:tcPr>
            <w:tcW w:w="7868" w:type="dxa"/>
          </w:tcPr>
          <w:p w:rsidR="00547098" w:rsidRDefault="00962F68" w:rsidP="00357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Solve</w:t>
            </w:r>
            <w:r w:rsidR="00357092">
              <w:rPr>
                <w:sz w:val="24"/>
                <w:szCs w:val="24"/>
              </w:rPr>
              <w:t xml:space="preserve"> Exponential Equations and Inequalities</w:t>
            </w:r>
            <w:r w:rsidR="003E3F26">
              <w:rPr>
                <w:sz w:val="24"/>
                <w:szCs w:val="24"/>
              </w:rPr>
              <w:t>.</w:t>
            </w:r>
            <w:r w:rsidR="00252018">
              <w:rPr>
                <w:sz w:val="24"/>
                <w:szCs w:val="24"/>
              </w:rPr>
              <w:t xml:space="preserve">  (A.CED.1, F.LE.4)</w:t>
            </w:r>
          </w:p>
        </w:tc>
      </w:tr>
      <w:tr w:rsidR="00547098" w:rsidTr="00EB2DFD">
        <w:trPr>
          <w:trHeight w:val="295"/>
        </w:trPr>
        <w:tc>
          <w:tcPr>
            <w:tcW w:w="1844" w:type="dxa"/>
          </w:tcPr>
          <w:p w:rsidR="00547098" w:rsidRDefault="00357092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63FE">
              <w:rPr>
                <w:sz w:val="24"/>
                <w:szCs w:val="24"/>
              </w:rPr>
              <w:t>-3</w:t>
            </w:r>
          </w:p>
        </w:tc>
        <w:tc>
          <w:tcPr>
            <w:tcW w:w="7868" w:type="dxa"/>
          </w:tcPr>
          <w:p w:rsidR="00547098" w:rsidRPr="00252018" w:rsidRDefault="00357092" w:rsidP="0035709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To Graph Logarithms and Logarithmic Functions</w:t>
            </w:r>
            <w:r w:rsidR="00A163FE">
              <w:rPr>
                <w:sz w:val="24"/>
                <w:szCs w:val="24"/>
              </w:rPr>
              <w:t>.</w:t>
            </w:r>
            <w:r w:rsidR="00252018">
              <w:rPr>
                <w:sz w:val="24"/>
                <w:szCs w:val="24"/>
              </w:rPr>
              <w:t xml:space="preserve">  (F.IF.7.e, F.BF.3)</w:t>
            </w:r>
          </w:p>
        </w:tc>
      </w:tr>
      <w:tr w:rsidR="00547098" w:rsidTr="00EB2DFD">
        <w:trPr>
          <w:trHeight w:val="295"/>
        </w:trPr>
        <w:tc>
          <w:tcPr>
            <w:tcW w:w="1844" w:type="dxa"/>
          </w:tcPr>
          <w:p w:rsidR="00547098" w:rsidRDefault="00357092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63FE">
              <w:rPr>
                <w:sz w:val="24"/>
                <w:szCs w:val="24"/>
              </w:rPr>
              <w:t>-4</w:t>
            </w:r>
          </w:p>
        </w:tc>
        <w:tc>
          <w:tcPr>
            <w:tcW w:w="7868" w:type="dxa"/>
          </w:tcPr>
          <w:p w:rsidR="00547098" w:rsidRDefault="00962F68" w:rsidP="00357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357092">
              <w:rPr>
                <w:sz w:val="24"/>
                <w:szCs w:val="24"/>
              </w:rPr>
              <w:t xml:space="preserve"> Solve Logarithmic Equations and Logarithmic Functions</w:t>
            </w:r>
            <w:r w:rsidR="003E3F26">
              <w:rPr>
                <w:sz w:val="24"/>
                <w:szCs w:val="24"/>
              </w:rPr>
              <w:t>.</w:t>
            </w:r>
            <w:r w:rsidR="00252018">
              <w:rPr>
                <w:sz w:val="24"/>
                <w:szCs w:val="24"/>
              </w:rPr>
              <w:t xml:space="preserve">  (A.SSE.2, A.CED.1)</w:t>
            </w:r>
          </w:p>
        </w:tc>
      </w:tr>
      <w:tr w:rsidR="00547098" w:rsidTr="00EB2DFD">
        <w:trPr>
          <w:trHeight w:val="311"/>
        </w:trPr>
        <w:tc>
          <w:tcPr>
            <w:tcW w:w="1844" w:type="dxa"/>
          </w:tcPr>
          <w:p w:rsidR="00547098" w:rsidRDefault="00357092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63FE">
              <w:rPr>
                <w:sz w:val="24"/>
                <w:szCs w:val="24"/>
              </w:rPr>
              <w:t>-5</w:t>
            </w:r>
          </w:p>
        </w:tc>
        <w:tc>
          <w:tcPr>
            <w:tcW w:w="7868" w:type="dxa"/>
          </w:tcPr>
          <w:p w:rsidR="00547098" w:rsidRDefault="00962F68" w:rsidP="00357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</w:t>
            </w:r>
            <w:r w:rsidR="00357092">
              <w:rPr>
                <w:sz w:val="24"/>
                <w:szCs w:val="24"/>
              </w:rPr>
              <w:t xml:space="preserve"> the Properties of Logs</w:t>
            </w:r>
            <w:r w:rsidR="003E3F26">
              <w:rPr>
                <w:sz w:val="24"/>
                <w:szCs w:val="24"/>
              </w:rPr>
              <w:t>.</w:t>
            </w:r>
            <w:r w:rsidR="00252018">
              <w:rPr>
                <w:sz w:val="24"/>
                <w:szCs w:val="24"/>
              </w:rPr>
              <w:t xml:space="preserve">  (A.CED.1)</w:t>
            </w:r>
          </w:p>
        </w:tc>
      </w:tr>
      <w:tr w:rsidR="00A163FE" w:rsidTr="00EB2DFD">
        <w:trPr>
          <w:trHeight w:val="295"/>
        </w:trPr>
        <w:tc>
          <w:tcPr>
            <w:tcW w:w="1844" w:type="dxa"/>
          </w:tcPr>
          <w:p w:rsidR="00A163FE" w:rsidRDefault="00357092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163FE">
              <w:rPr>
                <w:sz w:val="24"/>
                <w:szCs w:val="24"/>
              </w:rPr>
              <w:t>-6</w:t>
            </w:r>
          </w:p>
        </w:tc>
        <w:tc>
          <w:tcPr>
            <w:tcW w:w="7868" w:type="dxa"/>
          </w:tcPr>
          <w:p w:rsidR="00A163FE" w:rsidRDefault="00962F68" w:rsidP="00357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357092">
              <w:rPr>
                <w:sz w:val="24"/>
                <w:szCs w:val="24"/>
              </w:rPr>
              <w:t>Graph Common Logarithms.</w:t>
            </w:r>
            <w:r w:rsidR="00252018">
              <w:rPr>
                <w:sz w:val="24"/>
                <w:szCs w:val="24"/>
              </w:rPr>
              <w:t xml:space="preserve">  (A.CED.1)</w:t>
            </w:r>
          </w:p>
        </w:tc>
      </w:tr>
      <w:tr w:rsidR="003E3F26" w:rsidTr="00EB2DFD">
        <w:trPr>
          <w:trHeight w:val="295"/>
        </w:trPr>
        <w:tc>
          <w:tcPr>
            <w:tcW w:w="1844" w:type="dxa"/>
          </w:tcPr>
          <w:p w:rsidR="003E3F26" w:rsidRDefault="00357092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E3F26">
              <w:rPr>
                <w:sz w:val="24"/>
                <w:szCs w:val="24"/>
              </w:rPr>
              <w:t>-7</w:t>
            </w:r>
          </w:p>
        </w:tc>
        <w:tc>
          <w:tcPr>
            <w:tcW w:w="7868" w:type="dxa"/>
          </w:tcPr>
          <w:p w:rsidR="003E3F26" w:rsidRDefault="00962F68" w:rsidP="00357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357092">
              <w:rPr>
                <w:sz w:val="24"/>
                <w:szCs w:val="24"/>
              </w:rPr>
              <w:t>Study Base “e” and Natural Logarithms.</w:t>
            </w:r>
            <w:r w:rsidR="00252018">
              <w:rPr>
                <w:sz w:val="24"/>
                <w:szCs w:val="24"/>
              </w:rPr>
              <w:t xml:space="preserve">  (A.SSE.2)</w:t>
            </w:r>
          </w:p>
        </w:tc>
      </w:tr>
      <w:tr w:rsidR="003E3F26" w:rsidTr="00EB2DFD">
        <w:trPr>
          <w:trHeight w:val="295"/>
        </w:trPr>
        <w:tc>
          <w:tcPr>
            <w:tcW w:w="1844" w:type="dxa"/>
          </w:tcPr>
          <w:p w:rsidR="003E3F26" w:rsidRDefault="00357092" w:rsidP="00547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E3F26">
              <w:rPr>
                <w:sz w:val="24"/>
                <w:szCs w:val="24"/>
              </w:rPr>
              <w:t>-8</w:t>
            </w:r>
          </w:p>
        </w:tc>
        <w:tc>
          <w:tcPr>
            <w:tcW w:w="7868" w:type="dxa"/>
          </w:tcPr>
          <w:p w:rsidR="003E3F26" w:rsidRDefault="00962F68" w:rsidP="00357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357092">
              <w:rPr>
                <w:sz w:val="24"/>
                <w:szCs w:val="24"/>
              </w:rPr>
              <w:t>Work with Exponential and Logarithmic Functions</w:t>
            </w:r>
            <w:r w:rsidR="00252018">
              <w:rPr>
                <w:sz w:val="24"/>
                <w:szCs w:val="24"/>
              </w:rPr>
              <w:t>.  (F.IF.8.b, F.LE.4)</w:t>
            </w:r>
          </w:p>
        </w:tc>
      </w:tr>
    </w:tbl>
    <w:p w:rsidR="00547098" w:rsidRDefault="00547098" w:rsidP="00547098">
      <w:pPr>
        <w:rPr>
          <w:sz w:val="24"/>
          <w:szCs w:val="24"/>
        </w:rPr>
      </w:pPr>
    </w:p>
    <w:p w:rsidR="00C20B2F" w:rsidRDefault="00C20B2F" w:rsidP="00547098">
      <w:pPr>
        <w:rPr>
          <w:b/>
          <w:sz w:val="24"/>
          <w:szCs w:val="24"/>
          <w:u w:val="single"/>
        </w:rPr>
      </w:pPr>
    </w:p>
    <w:p w:rsidR="00C20B2F" w:rsidRDefault="00C20B2F" w:rsidP="00547098">
      <w:pPr>
        <w:rPr>
          <w:b/>
          <w:sz w:val="24"/>
          <w:szCs w:val="24"/>
          <w:u w:val="single"/>
        </w:rPr>
      </w:pPr>
    </w:p>
    <w:p w:rsidR="00C20B2F" w:rsidRDefault="00C20B2F" w:rsidP="00547098">
      <w:pPr>
        <w:rPr>
          <w:b/>
          <w:sz w:val="24"/>
          <w:szCs w:val="24"/>
          <w:u w:val="single"/>
        </w:rPr>
      </w:pPr>
    </w:p>
    <w:p w:rsidR="00C20B2F" w:rsidRDefault="00C20B2F" w:rsidP="00547098">
      <w:pPr>
        <w:rPr>
          <w:b/>
          <w:sz w:val="24"/>
          <w:szCs w:val="24"/>
          <w:u w:val="single"/>
        </w:rPr>
      </w:pPr>
    </w:p>
    <w:p w:rsidR="00CD581B" w:rsidRDefault="00C20B2F" w:rsidP="005470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Grading Breakdown</w:t>
      </w:r>
      <w:r w:rsidR="00E14E05">
        <w:rPr>
          <w:b/>
          <w:sz w:val="24"/>
          <w:szCs w:val="24"/>
          <w:u w:val="single"/>
        </w:rPr>
        <w:t>:</w:t>
      </w:r>
    </w:p>
    <w:p w:rsidR="00C20B2F" w:rsidRDefault="00C20B2F" w:rsidP="00547098">
      <w:pPr>
        <w:rPr>
          <w:sz w:val="24"/>
          <w:szCs w:val="24"/>
        </w:rPr>
      </w:pPr>
      <w:r>
        <w:rPr>
          <w:sz w:val="24"/>
          <w:szCs w:val="24"/>
        </w:rPr>
        <w:t>Homework- 25%                                    Retakes will be given according to the retake policy</w:t>
      </w:r>
    </w:p>
    <w:p w:rsidR="00C20B2F" w:rsidRDefault="00C20B2F" w:rsidP="005470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Quizzes-         5%                                     which was designed by the leadership team.</w:t>
      </w:r>
      <w:proofErr w:type="gramEnd"/>
    </w:p>
    <w:p w:rsidR="00C20B2F" w:rsidRDefault="00C20B2F" w:rsidP="00547098">
      <w:pPr>
        <w:rPr>
          <w:sz w:val="24"/>
          <w:szCs w:val="24"/>
        </w:rPr>
      </w:pPr>
      <w:r>
        <w:rPr>
          <w:sz w:val="24"/>
          <w:szCs w:val="24"/>
        </w:rPr>
        <w:t>Tests-            60%</w:t>
      </w:r>
    </w:p>
    <w:p w:rsidR="00C20B2F" w:rsidRPr="00C20B2F" w:rsidRDefault="00C20B2F" w:rsidP="00547098">
      <w:pPr>
        <w:rPr>
          <w:sz w:val="24"/>
          <w:szCs w:val="24"/>
        </w:rPr>
      </w:pPr>
      <w:r>
        <w:rPr>
          <w:sz w:val="24"/>
          <w:szCs w:val="24"/>
        </w:rPr>
        <w:t>Final Test-    10%</w:t>
      </w:r>
    </w:p>
    <w:p w:rsidR="00A31FED" w:rsidRDefault="00A31FED" w:rsidP="00547098">
      <w:pPr>
        <w:rPr>
          <w:sz w:val="24"/>
          <w:szCs w:val="24"/>
        </w:rPr>
      </w:pPr>
    </w:p>
    <w:p w:rsidR="00243F2D" w:rsidRDefault="00243F2D" w:rsidP="00547098">
      <w:pPr>
        <w:rPr>
          <w:sz w:val="24"/>
          <w:szCs w:val="24"/>
        </w:rPr>
      </w:pPr>
    </w:p>
    <w:p w:rsidR="009F04FB" w:rsidRDefault="009F04FB" w:rsidP="00547098">
      <w:pPr>
        <w:rPr>
          <w:sz w:val="24"/>
          <w:szCs w:val="24"/>
        </w:rPr>
      </w:pPr>
    </w:p>
    <w:p w:rsidR="009F04FB" w:rsidRPr="00547098" w:rsidRDefault="009F04FB" w:rsidP="00547098">
      <w:pPr>
        <w:rPr>
          <w:sz w:val="24"/>
          <w:szCs w:val="24"/>
        </w:rPr>
      </w:pPr>
    </w:p>
    <w:sectPr w:rsidR="009F04FB" w:rsidRPr="00547098" w:rsidSect="00D86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098"/>
    <w:rsid w:val="00103284"/>
    <w:rsid w:val="00193BBC"/>
    <w:rsid w:val="00205231"/>
    <w:rsid w:val="00222C09"/>
    <w:rsid w:val="00243F2D"/>
    <w:rsid w:val="00252018"/>
    <w:rsid w:val="00357092"/>
    <w:rsid w:val="003E3F26"/>
    <w:rsid w:val="0046723E"/>
    <w:rsid w:val="00536750"/>
    <w:rsid w:val="00547098"/>
    <w:rsid w:val="006D6486"/>
    <w:rsid w:val="006F4242"/>
    <w:rsid w:val="00865164"/>
    <w:rsid w:val="008B4349"/>
    <w:rsid w:val="00962F68"/>
    <w:rsid w:val="009A385B"/>
    <w:rsid w:val="009C052F"/>
    <w:rsid w:val="009F04FB"/>
    <w:rsid w:val="00A163FE"/>
    <w:rsid w:val="00A31FED"/>
    <w:rsid w:val="00C206A0"/>
    <w:rsid w:val="00C20B2F"/>
    <w:rsid w:val="00C47A91"/>
    <w:rsid w:val="00C70181"/>
    <w:rsid w:val="00CB6C42"/>
    <w:rsid w:val="00CD581B"/>
    <w:rsid w:val="00D862A2"/>
    <w:rsid w:val="00E14E05"/>
    <w:rsid w:val="00E16A13"/>
    <w:rsid w:val="00E2638A"/>
    <w:rsid w:val="00EB2DFD"/>
    <w:rsid w:val="00EC4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Bedwell</cp:lastModifiedBy>
  <cp:revision>4</cp:revision>
  <dcterms:created xsi:type="dcterms:W3CDTF">2014-04-28T21:42:00Z</dcterms:created>
  <dcterms:modified xsi:type="dcterms:W3CDTF">2014-12-09T16:16:00Z</dcterms:modified>
</cp:coreProperties>
</file>